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3C99" w14:textId="055B31DB" w:rsidR="000C220D" w:rsidRDefault="006536EC" w:rsidP="006536EC">
      <w:pPr>
        <w:jc w:val="center"/>
      </w:pPr>
      <w:r>
        <w:rPr>
          <w:noProof/>
        </w:rPr>
        <w:drawing>
          <wp:inline distT="0" distB="0" distL="0" distR="0" wp14:anchorId="177A99B7" wp14:editId="74C359DC">
            <wp:extent cx="2995612" cy="117040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SS_Fina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987" cy="117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4573" w14:textId="51390AAB" w:rsidR="006536EC" w:rsidRDefault="006536EC" w:rsidP="006536EC">
      <w:pPr>
        <w:jc w:val="center"/>
      </w:pPr>
    </w:p>
    <w:p w14:paraId="145B1D50" w14:textId="27B8F176" w:rsidR="006536EC" w:rsidRDefault="006536EC" w:rsidP="006536EC">
      <w:pPr>
        <w:jc w:val="center"/>
        <w:rPr>
          <w:sz w:val="28"/>
          <w:szCs w:val="28"/>
        </w:rPr>
      </w:pPr>
      <w:r w:rsidRPr="006536EC">
        <w:rPr>
          <w:b/>
          <w:bCs/>
          <w:sz w:val="28"/>
          <w:szCs w:val="28"/>
        </w:rPr>
        <w:t>Conference Manager</w:t>
      </w:r>
      <w:r>
        <w:rPr>
          <w:b/>
          <w:bCs/>
          <w:sz w:val="28"/>
          <w:szCs w:val="28"/>
        </w:rPr>
        <w:t xml:space="preserve">:  </w:t>
      </w:r>
      <w:r w:rsidRPr="006536EC">
        <w:rPr>
          <w:sz w:val="28"/>
          <w:szCs w:val="28"/>
        </w:rPr>
        <w:t>Annette Cook</w:t>
      </w:r>
    </w:p>
    <w:p w14:paraId="06BF2873" w14:textId="60ACAC7A" w:rsidR="006536EC" w:rsidRDefault="006536EC" w:rsidP="006536EC">
      <w:pPr>
        <w:jc w:val="center"/>
        <w:rPr>
          <w:sz w:val="28"/>
          <w:szCs w:val="28"/>
        </w:rPr>
      </w:pPr>
      <w:r w:rsidRPr="006536EC">
        <w:rPr>
          <w:b/>
          <w:bCs/>
          <w:sz w:val="28"/>
          <w:szCs w:val="28"/>
        </w:rPr>
        <w:t>Exhibits Coordinator</w:t>
      </w:r>
      <w:r>
        <w:rPr>
          <w:b/>
          <w:bCs/>
          <w:sz w:val="28"/>
          <w:szCs w:val="28"/>
        </w:rPr>
        <w:t>:</w:t>
      </w:r>
      <w:r w:rsidRPr="006536EC">
        <w:rPr>
          <w:sz w:val="28"/>
          <w:szCs w:val="28"/>
        </w:rPr>
        <w:t xml:space="preserve"> </w:t>
      </w:r>
      <w:r>
        <w:rPr>
          <w:sz w:val="28"/>
          <w:szCs w:val="28"/>
        </w:rPr>
        <w:t>Mary Zimmerer, Chandler-Gilbert Community College</w:t>
      </w:r>
      <w:r w:rsidR="00D45916">
        <w:rPr>
          <w:sz w:val="28"/>
          <w:szCs w:val="28"/>
        </w:rPr>
        <w:t xml:space="preserve"> (2020-2023)</w:t>
      </w:r>
    </w:p>
    <w:p w14:paraId="0BFFD4EC" w14:textId="0A79FE85" w:rsidR="006536EC" w:rsidRDefault="00D45916" w:rsidP="00D45916">
      <w:pPr>
        <w:tabs>
          <w:tab w:val="center" w:pos="5400"/>
          <w:tab w:val="left" w:pos="7523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36EC" w:rsidRPr="006536EC">
        <w:rPr>
          <w:b/>
          <w:bCs/>
          <w:sz w:val="28"/>
          <w:szCs w:val="28"/>
        </w:rPr>
        <w:t>Marketing Coordinator:</w:t>
      </w:r>
      <w:r w:rsidR="00653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Johari Barnes, Comm. College of Baltimore College (2020-2022)</w:t>
      </w:r>
    </w:p>
    <w:p w14:paraId="15F6C458" w14:textId="20D8D044" w:rsidR="006536EC" w:rsidRPr="006536EC" w:rsidRDefault="006536EC" w:rsidP="006536EC">
      <w:pPr>
        <w:jc w:val="center"/>
        <w:rPr>
          <w:sz w:val="28"/>
          <w:szCs w:val="28"/>
        </w:rPr>
      </w:pPr>
      <w:r w:rsidRPr="006536EC">
        <w:rPr>
          <w:b/>
          <w:bCs/>
          <w:sz w:val="28"/>
          <w:szCs w:val="28"/>
        </w:rPr>
        <w:t>Program Coordinator:</w:t>
      </w:r>
      <w:r w:rsidRPr="006536EC">
        <w:rPr>
          <w:sz w:val="28"/>
          <w:szCs w:val="28"/>
        </w:rPr>
        <w:t xml:space="preserve">  </w:t>
      </w:r>
      <w:r w:rsidR="00D45916">
        <w:rPr>
          <w:sz w:val="28"/>
          <w:szCs w:val="28"/>
        </w:rPr>
        <w:t>Amy Tankersley, Pellissippi Community College (2022-2024)</w:t>
      </w:r>
    </w:p>
    <w:p w14:paraId="7551C9C4" w14:textId="67A8509C" w:rsidR="006536EC" w:rsidRDefault="006536EC" w:rsidP="006536EC">
      <w:pPr>
        <w:jc w:val="center"/>
        <w:rPr>
          <w:sz w:val="28"/>
          <w:szCs w:val="28"/>
        </w:rPr>
      </w:pPr>
      <w:r w:rsidRPr="006536EC">
        <w:rPr>
          <w:b/>
          <w:bCs/>
          <w:sz w:val="28"/>
          <w:szCs w:val="28"/>
        </w:rPr>
        <w:t>Registration Coordinator:</w:t>
      </w:r>
      <w:r>
        <w:rPr>
          <w:sz w:val="28"/>
          <w:szCs w:val="28"/>
        </w:rPr>
        <w:t xml:space="preserve">  </w:t>
      </w:r>
      <w:r w:rsidR="00D45916">
        <w:rPr>
          <w:sz w:val="28"/>
          <w:szCs w:val="28"/>
        </w:rPr>
        <w:t>Bea Houston, Western Iowa Technical Community College</w:t>
      </w:r>
      <w:r w:rsidR="00D45916">
        <w:rPr>
          <w:sz w:val="28"/>
          <w:szCs w:val="28"/>
        </w:rPr>
        <w:t xml:space="preserve"> (2022-2023)</w:t>
      </w:r>
    </w:p>
    <w:p w14:paraId="6CB612D3" w14:textId="77777777" w:rsidR="006536EC" w:rsidRDefault="006536EC" w:rsidP="006536EC">
      <w:pPr>
        <w:jc w:val="center"/>
        <w:rPr>
          <w:sz w:val="28"/>
          <w:szCs w:val="28"/>
        </w:rPr>
      </w:pPr>
    </w:p>
    <w:sectPr w:rsidR="006536EC" w:rsidSect="00653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EC"/>
    <w:rsid w:val="000C220D"/>
    <w:rsid w:val="006536EC"/>
    <w:rsid w:val="00D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B8B8"/>
  <w15:chartTrackingRefBased/>
  <w15:docId w15:val="{215E9812-E845-4D36-8ADC-63971A9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2</cp:revision>
  <dcterms:created xsi:type="dcterms:W3CDTF">2020-02-11T16:06:00Z</dcterms:created>
  <dcterms:modified xsi:type="dcterms:W3CDTF">2022-03-20T02:03:00Z</dcterms:modified>
</cp:coreProperties>
</file>