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70D5" w14:textId="7BA8A539" w:rsidR="00A644C9" w:rsidRPr="006E5821" w:rsidRDefault="00B3733A">
      <w:pPr>
        <w:rPr>
          <w:b/>
          <w:bCs/>
          <w:u w:val="single"/>
        </w:rPr>
      </w:pPr>
      <w:r>
        <w:rPr>
          <w:b/>
          <w:bCs/>
          <w:u w:val="single"/>
        </w:rPr>
        <w:t>Febru</w:t>
      </w:r>
      <w:r w:rsidR="003E5DF2">
        <w:rPr>
          <w:b/>
          <w:bCs/>
          <w:u w:val="single"/>
        </w:rPr>
        <w:t>ary</w:t>
      </w:r>
      <w:r w:rsidR="00151DC7" w:rsidRPr="006E5821">
        <w:rPr>
          <w:b/>
          <w:bCs/>
          <w:u w:val="single"/>
        </w:rPr>
        <w:t xml:space="preserve"> 202</w:t>
      </w:r>
      <w:r w:rsidR="003E5DF2">
        <w:rPr>
          <w:b/>
          <w:bCs/>
          <w:u w:val="single"/>
        </w:rPr>
        <w:t>1 N</w:t>
      </w:r>
      <w:r w:rsidR="00151DC7" w:rsidRPr="006E5821">
        <w:rPr>
          <w:b/>
          <w:bCs/>
          <w:u w:val="single"/>
        </w:rPr>
        <w:t>ewsletter</w:t>
      </w:r>
    </w:p>
    <w:p w14:paraId="66F8524F" w14:textId="7F066AA7" w:rsidR="00C06454" w:rsidRDefault="00C06454" w:rsidP="00C06454">
      <w:pPr>
        <w:ind w:left="360"/>
      </w:pPr>
      <w:r>
        <w:t xml:space="preserve">Make this the </w:t>
      </w:r>
      <w:r w:rsidR="00B3733A">
        <w:t>first item</w:t>
      </w:r>
      <w:r>
        <w:t xml:space="preserve"> please</w:t>
      </w:r>
      <w:r w:rsidR="0035668D">
        <w:t xml:space="preserve"> and remove all other conference items.</w:t>
      </w:r>
    </w:p>
    <w:p w14:paraId="19E5ABB4" w14:textId="77777777" w:rsidR="00C06454" w:rsidRDefault="00C06454" w:rsidP="0035668D">
      <w:pPr>
        <w:pStyle w:val="ListParagraph"/>
        <w:numPr>
          <w:ilvl w:val="0"/>
          <w:numId w:val="4"/>
        </w:numPr>
      </w:pPr>
      <w:r w:rsidRPr="00C06454">
        <w:rPr>
          <w:b/>
          <w:bCs/>
        </w:rPr>
        <w:t>From VEGAS to VIRTUAL:  VIVA Student Success!</w:t>
      </w:r>
      <w:r>
        <w:t xml:space="preserve">  </w:t>
      </w:r>
    </w:p>
    <w:p w14:paraId="44C91AC4" w14:textId="77777777" w:rsidR="0035668D" w:rsidRDefault="00C06454" w:rsidP="0035668D">
      <w:pPr>
        <w:pStyle w:val="ListParagraph"/>
        <w:numPr>
          <w:ilvl w:val="1"/>
          <w:numId w:val="5"/>
        </w:numPr>
      </w:pPr>
      <w:r>
        <w:t>The NOSS Executive Board asked for your input and you responded.  Thank you!  Based on the results of the survey sent in January, the 2021 Conference is moving to a virtual format.</w:t>
      </w:r>
    </w:p>
    <w:p w14:paraId="53ACB793" w14:textId="77777777" w:rsidR="0035668D" w:rsidRDefault="00C06454" w:rsidP="0035668D">
      <w:pPr>
        <w:pStyle w:val="ListParagraph"/>
        <w:numPr>
          <w:ilvl w:val="2"/>
          <w:numId w:val="5"/>
        </w:numPr>
      </w:pPr>
      <w:r>
        <w:t>The virtual conference, along with the Mathematics Summit, will be held in June.</w:t>
      </w:r>
    </w:p>
    <w:p w14:paraId="2E73DC0E" w14:textId="77777777" w:rsidR="0035668D" w:rsidRDefault="00C06454" w:rsidP="0035668D">
      <w:pPr>
        <w:pStyle w:val="ListParagraph"/>
        <w:numPr>
          <w:ilvl w:val="2"/>
          <w:numId w:val="5"/>
        </w:numPr>
      </w:pPr>
      <w:r>
        <w:t xml:space="preserve">Those who submitted proposals for </w:t>
      </w:r>
      <w:r>
        <w:t>concurrent sessions will be receiving information this week.</w:t>
      </w:r>
    </w:p>
    <w:p w14:paraId="03E80D5A" w14:textId="77777777" w:rsidR="0035668D" w:rsidRDefault="00C06454" w:rsidP="0035668D">
      <w:pPr>
        <w:pStyle w:val="ListParagraph"/>
        <w:numPr>
          <w:ilvl w:val="2"/>
          <w:numId w:val="5"/>
        </w:numPr>
      </w:pPr>
      <w:r>
        <w:t>The specific details of the conference (registration fee, program, etc.) will be shared as soon as possible.</w:t>
      </w:r>
    </w:p>
    <w:p w14:paraId="7E8AC349" w14:textId="085A01DF" w:rsidR="009475F1" w:rsidRDefault="009475F1" w:rsidP="0035668D">
      <w:pPr>
        <w:pStyle w:val="ListParagraph"/>
        <w:numPr>
          <w:ilvl w:val="2"/>
          <w:numId w:val="5"/>
        </w:numPr>
      </w:pPr>
      <w:r>
        <w:t xml:space="preserve">We </w:t>
      </w:r>
      <w:r w:rsidR="00B27649">
        <w:t>plan to have our 2024 in Vegas at the Westgate Resort and Casino.</w:t>
      </w:r>
    </w:p>
    <w:p w14:paraId="4AD426A7" w14:textId="4C18383A" w:rsidR="000B1FBC" w:rsidRDefault="00273F89" w:rsidP="000B1FBC">
      <w:pPr>
        <w:pStyle w:val="ListParagraph"/>
        <w:numPr>
          <w:ilvl w:val="0"/>
          <w:numId w:val="4"/>
        </w:numPr>
      </w:pPr>
      <w:r>
        <w:t xml:space="preserve">Congratulations to Mary Monroe-Ellis who was elected Vice President of NOSS. </w:t>
      </w:r>
      <w:r w:rsidR="000B1FBC">
        <w:t xml:space="preserve"> Congratulations to Dr. John Craig (I’ve attached photos to the email) who has been appointed NOSS Treasurer.  Both new Executive Board members will be inducted in June.</w:t>
      </w:r>
    </w:p>
    <w:p w14:paraId="49AF52EA" w14:textId="0006805D" w:rsidR="003E5DF2" w:rsidRDefault="003E5DF2" w:rsidP="0035668D">
      <w:pPr>
        <w:pStyle w:val="ListParagraph"/>
        <w:numPr>
          <w:ilvl w:val="0"/>
          <w:numId w:val="4"/>
        </w:numPr>
      </w:pPr>
      <w:r>
        <w:t>Keep Programs of Promise info.</w:t>
      </w:r>
    </w:p>
    <w:p w14:paraId="147713AE" w14:textId="52006ABC" w:rsidR="00B27649" w:rsidRDefault="00B27649" w:rsidP="0035668D">
      <w:pPr>
        <w:pStyle w:val="ListParagraph"/>
        <w:numPr>
          <w:ilvl w:val="0"/>
          <w:numId w:val="4"/>
        </w:numPr>
      </w:pPr>
      <w:r>
        <w:t>Delete Awards info as the deadline has passed.</w:t>
      </w:r>
    </w:p>
    <w:p w14:paraId="750B8729" w14:textId="749F2D8A" w:rsidR="00B27649" w:rsidRDefault="000B1FBC" w:rsidP="0035668D">
      <w:pPr>
        <w:pStyle w:val="ListParagraph"/>
        <w:numPr>
          <w:ilvl w:val="0"/>
          <w:numId w:val="4"/>
        </w:numPr>
      </w:pPr>
      <w:r>
        <w:t xml:space="preserve">Free </w:t>
      </w:r>
      <w:r w:rsidR="00B27649">
        <w:t>Webinars – All can be deleted except the February 11</w:t>
      </w:r>
      <w:r w:rsidR="00B27649" w:rsidRPr="00B27649">
        <w:t>th</w:t>
      </w:r>
      <w:r w:rsidR="00B27649">
        <w:t xml:space="preserve"> info.  I’m trying to get a registration link to include from AMATYC.   Please add the info below as the March webinar.</w:t>
      </w:r>
    </w:p>
    <w:p w14:paraId="51F51AAD" w14:textId="3DBEB96C" w:rsidR="00B27649" w:rsidRDefault="00B27649" w:rsidP="00B27649">
      <w:pPr>
        <w:pStyle w:val="ListParagraph"/>
        <w:rPr>
          <w:b/>
          <w:bCs/>
        </w:rPr>
      </w:pPr>
      <w:r w:rsidRPr="00B27649">
        <w:t xml:space="preserve">Webinar coming in March with Dr. Paul </w:t>
      </w:r>
      <w:proofErr w:type="spellStart"/>
      <w:r w:rsidRPr="00B27649">
        <w:t>Nolting</w:t>
      </w:r>
      <w:proofErr w:type="spellEnd"/>
      <w:r w:rsidRPr="00B27649">
        <w:t xml:space="preserve">:  </w:t>
      </w:r>
      <w:r w:rsidRPr="00B27649">
        <w:rPr>
          <w:b/>
          <w:bCs/>
        </w:rPr>
        <w:t> </w:t>
      </w:r>
      <w:r w:rsidRPr="00B27649">
        <w:rPr>
          <w:b/>
          <w:bCs/>
        </w:rPr>
        <w:t>“</w:t>
      </w:r>
      <w:r w:rsidRPr="00B27649">
        <w:t>Improving Student Collaboration, Engagement, Motivation, and Learning</w:t>
      </w:r>
      <w:r w:rsidRPr="00B27649">
        <w:rPr>
          <w:b/>
          <w:bCs/>
        </w:rPr>
        <w:t>”</w:t>
      </w:r>
      <w:r w:rsidRPr="00B27649">
        <w:rPr>
          <w:b/>
          <w:bCs/>
        </w:rPr>
        <w:t>  </w:t>
      </w:r>
    </w:p>
    <w:p w14:paraId="58DC2CFD" w14:textId="71393F6A" w:rsidR="00B27649" w:rsidRDefault="000B1FBC" w:rsidP="00B27649">
      <w:pPr>
        <w:pStyle w:val="ListParagraph"/>
        <w:numPr>
          <w:ilvl w:val="0"/>
          <w:numId w:val="4"/>
        </w:numPr>
      </w:pPr>
      <w:r>
        <w:t>It’s up to you as to whether or not you leave the information about the publications (JDE, P2P, JARIHE)</w:t>
      </w:r>
    </w:p>
    <w:p w14:paraId="10942D0B" w14:textId="77777777" w:rsidR="006E5821" w:rsidRDefault="006E5821" w:rsidP="003E5DF2">
      <w:pPr>
        <w:pStyle w:val="ListParagraph"/>
      </w:pPr>
    </w:p>
    <w:p w14:paraId="65EEA8A0" w14:textId="2CA9B1B5" w:rsidR="00151DC7" w:rsidRDefault="00151DC7"/>
    <w:sectPr w:rsidR="00151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B2E0" w14:textId="77777777" w:rsidR="00C06454" w:rsidRDefault="00C06454" w:rsidP="00C06454">
      <w:pPr>
        <w:spacing w:after="0" w:line="240" w:lineRule="auto"/>
      </w:pPr>
      <w:r>
        <w:separator/>
      </w:r>
    </w:p>
  </w:endnote>
  <w:endnote w:type="continuationSeparator" w:id="0">
    <w:p w14:paraId="38E7DABF" w14:textId="77777777" w:rsidR="00C06454" w:rsidRDefault="00C06454" w:rsidP="00C0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F234" w14:textId="77777777" w:rsidR="00C06454" w:rsidRDefault="00C06454" w:rsidP="00C06454">
      <w:pPr>
        <w:spacing w:after="0" w:line="240" w:lineRule="auto"/>
      </w:pPr>
      <w:r>
        <w:separator/>
      </w:r>
    </w:p>
  </w:footnote>
  <w:footnote w:type="continuationSeparator" w:id="0">
    <w:p w14:paraId="7AC1442E" w14:textId="77777777" w:rsidR="00C06454" w:rsidRDefault="00C06454" w:rsidP="00C0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85B8" w14:textId="07158964" w:rsidR="00C06454" w:rsidRDefault="00C0645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234A"/>
    <w:multiLevelType w:val="hybridMultilevel"/>
    <w:tmpl w:val="1D4E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2BAB"/>
    <w:multiLevelType w:val="hybridMultilevel"/>
    <w:tmpl w:val="0A60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0FE6"/>
    <w:multiLevelType w:val="hybridMultilevel"/>
    <w:tmpl w:val="1F98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14D4C"/>
    <w:multiLevelType w:val="hybridMultilevel"/>
    <w:tmpl w:val="0E8E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97B44"/>
    <w:multiLevelType w:val="hybridMultilevel"/>
    <w:tmpl w:val="652A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C7"/>
    <w:rsid w:val="0001243A"/>
    <w:rsid w:val="000B1FBC"/>
    <w:rsid w:val="00151DC7"/>
    <w:rsid w:val="00273F89"/>
    <w:rsid w:val="002E295B"/>
    <w:rsid w:val="0035668D"/>
    <w:rsid w:val="003D2A46"/>
    <w:rsid w:val="003E5DF2"/>
    <w:rsid w:val="006E5821"/>
    <w:rsid w:val="00774F3B"/>
    <w:rsid w:val="009475F1"/>
    <w:rsid w:val="00A644C9"/>
    <w:rsid w:val="00B27649"/>
    <w:rsid w:val="00B3733A"/>
    <w:rsid w:val="00C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B2D3"/>
  <w15:chartTrackingRefBased/>
  <w15:docId w15:val="{9455AC8E-3AB4-4074-B286-3F72F2A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D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54"/>
  </w:style>
  <w:style w:type="paragraph" w:styleId="Footer">
    <w:name w:val="footer"/>
    <w:basedOn w:val="Normal"/>
    <w:link w:val="FooterChar"/>
    <w:uiPriority w:val="99"/>
    <w:unhideWhenUsed/>
    <w:rsid w:val="00C0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54"/>
  </w:style>
  <w:style w:type="character" w:styleId="Strong">
    <w:name w:val="Strong"/>
    <w:basedOn w:val="DefaultParagraphFont"/>
    <w:uiPriority w:val="22"/>
    <w:qFormat/>
    <w:rsid w:val="00B27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3</cp:revision>
  <dcterms:created xsi:type="dcterms:W3CDTF">2021-01-30T22:14:00Z</dcterms:created>
  <dcterms:modified xsi:type="dcterms:W3CDTF">2021-01-30T23:23:00Z</dcterms:modified>
</cp:coreProperties>
</file>